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2F12A" w14:textId="58EFA783" w:rsidR="00ED533B" w:rsidRPr="001E6BD7" w:rsidRDefault="00ED533B" w:rsidP="00ED53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r w:rsidRPr="001E6BD7">
        <w:rPr>
          <w:rFonts w:ascii="Times New Roman" w:hAnsi="Times New Roman" w:cs="Times New Roman"/>
          <w:b/>
          <w:bCs/>
          <w:lang w:val="en-US"/>
        </w:rPr>
        <w:t>SOFIA DECLARATION</w:t>
      </w:r>
    </w:p>
    <w:p w14:paraId="0EFFBB31" w14:textId="77777777" w:rsidR="009B3B6A" w:rsidRPr="001E6BD7" w:rsidRDefault="009B3B6A" w:rsidP="00ED533B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CFA3988" w14:textId="7E268B07" w:rsidR="00ED533B" w:rsidRPr="001E6BD7" w:rsidRDefault="009B3B6A" w:rsidP="00ED533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E6BD7">
        <w:rPr>
          <w:rFonts w:ascii="Times New Roman" w:hAnsi="Times New Roman" w:cs="Times New Roman"/>
          <w:b/>
          <w:bCs/>
          <w:lang w:val="en-US"/>
        </w:rPr>
        <w:t>O</w:t>
      </w:r>
      <w:r w:rsidR="00ED533B" w:rsidRPr="001E6BD7">
        <w:rPr>
          <w:rFonts w:ascii="Times New Roman" w:hAnsi="Times New Roman" w:cs="Times New Roman"/>
          <w:b/>
          <w:bCs/>
          <w:lang w:val="en-US"/>
        </w:rPr>
        <w:t xml:space="preserve">n the value of international </w:t>
      </w:r>
      <w:r w:rsidR="000E1B3A" w:rsidRPr="001E6BD7">
        <w:rPr>
          <w:rFonts w:ascii="Times New Roman" w:hAnsi="Times New Roman" w:cs="Times New Roman"/>
          <w:b/>
          <w:bCs/>
          <w:lang w:val="en-US"/>
        </w:rPr>
        <w:t>integration</w:t>
      </w:r>
      <w:r w:rsidR="00ED533B" w:rsidRPr="001E6BD7">
        <w:rPr>
          <w:rFonts w:ascii="Times New Roman" w:hAnsi="Times New Roman" w:cs="Times New Roman"/>
          <w:b/>
          <w:bCs/>
          <w:lang w:val="en-US"/>
        </w:rPr>
        <w:t xml:space="preserve"> in science and technology</w:t>
      </w:r>
    </w:p>
    <w:p w14:paraId="4C34FBDD" w14:textId="77777777" w:rsidR="00ED533B" w:rsidRPr="001E6BD7" w:rsidRDefault="00ED533B" w:rsidP="00A07F3E">
      <w:pPr>
        <w:jc w:val="both"/>
        <w:rPr>
          <w:rFonts w:ascii="Times New Roman" w:hAnsi="Times New Roman" w:cs="Times New Roman"/>
          <w:lang w:val="en-US"/>
        </w:rPr>
      </w:pPr>
    </w:p>
    <w:p w14:paraId="619AD49D" w14:textId="0510ABDC" w:rsidR="00951B54" w:rsidRPr="001E6BD7" w:rsidRDefault="00A07F3E" w:rsidP="00A07F3E">
      <w:pPr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>We, the Plenipotentiaries of the Governments of the Member States of the Joint Institute for Nuclear Research</w:t>
      </w:r>
      <w:r w:rsidR="00D90AF6" w:rsidRPr="001E6BD7">
        <w:rPr>
          <w:rFonts w:ascii="Times New Roman" w:hAnsi="Times New Roman" w:cs="Times New Roman"/>
          <w:lang w:val="en-US"/>
        </w:rPr>
        <w:t xml:space="preserve"> (JINR)</w:t>
      </w:r>
      <w:r w:rsidRPr="001E6BD7">
        <w:rPr>
          <w:rFonts w:ascii="Times New Roman" w:hAnsi="Times New Roman" w:cs="Times New Roman"/>
          <w:lang w:val="en-US"/>
        </w:rPr>
        <w:t xml:space="preserve"> at the meeting of the Committee of Plenipotentiaries in Sofia, Bulgaria,</w:t>
      </w:r>
    </w:p>
    <w:p w14:paraId="3713C0DD" w14:textId="211FF255" w:rsidR="00A07F3E" w:rsidRPr="001E6BD7" w:rsidRDefault="00A07F3E" w:rsidP="00A07F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>acknowledging that JINR, an international intergovernmental research organization, ha</w:t>
      </w:r>
      <w:r w:rsidR="00EF3089" w:rsidRPr="001E6BD7">
        <w:rPr>
          <w:rFonts w:ascii="Times New Roman" w:hAnsi="Times New Roman" w:cs="Times New Roman"/>
          <w:lang w:val="en-US"/>
        </w:rPr>
        <w:t>ving</w:t>
      </w:r>
      <w:r w:rsidRPr="001E6BD7">
        <w:rPr>
          <w:rFonts w:ascii="Times New Roman" w:hAnsi="Times New Roman" w:cs="Times New Roman"/>
          <w:lang w:val="en-US"/>
        </w:rPr>
        <w:t xml:space="preserve"> been established 65 years ago</w:t>
      </w:r>
      <w:r w:rsidR="00EF3089" w:rsidRPr="001E6BD7">
        <w:rPr>
          <w:rFonts w:ascii="Times New Roman" w:hAnsi="Times New Roman" w:cs="Times New Roman"/>
          <w:lang w:val="en-US"/>
        </w:rPr>
        <w:t xml:space="preserve">, has continuously united </w:t>
      </w:r>
      <w:r w:rsidRPr="001E6BD7">
        <w:rPr>
          <w:rFonts w:ascii="Times New Roman" w:hAnsi="Times New Roman" w:cs="Times New Roman"/>
          <w:lang w:val="en-US"/>
        </w:rPr>
        <w:t>scientists from many countries in the study of fundamental properties of matter and today is recognized as one of the leaders in world science, successfully implementing international integration in research,</w:t>
      </w:r>
    </w:p>
    <w:p w14:paraId="264DE090" w14:textId="58F31D38" w:rsidR="00A07F3E" w:rsidRPr="001E6BD7" w:rsidRDefault="00A07F3E" w:rsidP="00A07F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 xml:space="preserve">taking note, that </w:t>
      </w:r>
      <w:r w:rsidR="008E1E66" w:rsidRPr="001E6BD7">
        <w:rPr>
          <w:rFonts w:ascii="Times New Roman" w:hAnsi="Times New Roman" w:cs="Times New Roman"/>
          <w:lang w:val="en-US"/>
        </w:rPr>
        <w:t xml:space="preserve">JINR </w:t>
      </w:r>
      <w:r w:rsidRPr="001E6BD7">
        <w:rPr>
          <w:rFonts w:ascii="Times New Roman" w:hAnsi="Times New Roman" w:cs="Times New Roman"/>
          <w:lang w:val="en-US"/>
        </w:rPr>
        <w:t>activities</w:t>
      </w:r>
      <w:r w:rsidR="008E1E66" w:rsidRPr="001E6BD7">
        <w:rPr>
          <w:rFonts w:ascii="Times New Roman" w:hAnsi="Times New Roman" w:cs="Times New Roman"/>
          <w:lang w:val="en-US"/>
        </w:rPr>
        <w:t xml:space="preserve"> to</w:t>
      </w:r>
      <w:r w:rsidRPr="001E6BD7">
        <w:rPr>
          <w:rFonts w:ascii="Times New Roman" w:hAnsi="Times New Roman" w:cs="Times New Roman"/>
          <w:lang w:val="en-US"/>
        </w:rPr>
        <w:t xml:space="preserve"> develop scientific, technological and intellectual potential of its Member States</w:t>
      </w:r>
      <w:r w:rsidR="008E1E66" w:rsidRPr="001E6BD7">
        <w:rPr>
          <w:rFonts w:ascii="Times New Roman" w:hAnsi="Times New Roman" w:cs="Times New Roman"/>
          <w:lang w:val="en-US"/>
        </w:rPr>
        <w:t xml:space="preserve">, </w:t>
      </w:r>
      <w:r w:rsidR="00D90AF6" w:rsidRPr="001E6BD7">
        <w:rPr>
          <w:rFonts w:ascii="Times New Roman" w:hAnsi="Times New Roman" w:cs="Times New Roman"/>
          <w:lang w:val="en-US"/>
        </w:rPr>
        <w:t xml:space="preserve">have </w:t>
      </w:r>
      <w:r w:rsidR="008E1E66" w:rsidRPr="001E6BD7">
        <w:rPr>
          <w:rFonts w:ascii="Times New Roman" w:hAnsi="Times New Roman" w:cs="Times New Roman"/>
          <w:lang w:val="en-US"/>
        </w:rPr>
        <w:t xml:space="preserve">facilitated creation of an international scientific, educational and cultural environment in </w:t>
      </w:r>
      <w:proofErr w:type="spellStart"/>
      <w:r w:rsidR="008E1E66" w:rsidRPr="001E6BD7">
        <w:rPr>
          <w:rFonts w:ascii="Times New Roman" w:hAnsi="Times New Roman" w:cs="Times New Roman"/>
          <w:lang w:val="en-US"/>
        </w:rPr>
        <w:t>Dubna</w:t>
      </w:r>
      <w:proofErr w:type="spellEnd"/>
      <w:r w:rsidR="008E1E66" w:rsidRPr="001E6BD7">
        <w:rPr>
          <w:rFonts w:ascii="Times New Roman" w:hAnsi="Times New Roman" w:cs="Times New Roman"/>
          <w:lang w:val="en-US"/>
        </w:rPr>
        <w:t>, vividly illustrating the slogan “Science brings nations together”,</w:t>
      </w:r>
    </w:p>
    <w:p w14:paraId="1D29E7F2" w14:textId="4266F351" w:rsidR="00130AAA" w:rsidRPr="001E6BD7" w:rsidRDefault="008E1E66" w:rsidP="00A07F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 xml:space="preserve">proceeding from the understanding that talented people with </w:t>
      </w:r>
      <w:r w:rsidR="00B827F3" w:rsidRPr="001E6BD7">
        <w:rPr>
          <w:rFonts w:ascii="Times New Roman" w:hAnsi="Times New Roman" w:cs="Times New Roman"/>
          <w:lang w:val="en-US"/>
        </w:rPr>
        <w:t>daring</w:t>
      </w:r>
      <w:r w:rsidRPr="001E6BD7">
        <w:rPr>
          <w:rFonts w:ascii="Times New Roman" w:hAnsi="Times New Roman" w:cs="Times New Roman"/>
          <w:lang w:val="en-US"/>
        </w:rPr>
        <w:t xml:space="preserve"> ideas and insatiable passion for science are JINR major</w:t>
      </w:r>
      <w:r w:rsidR="00B827F3" w:rsidRPr="001E6BD7">
        <w:rPr>
          <w:rFonts w:ascii="Times New Roman" w:hAnsi="Times New Roman" w:cs="Times New Roman"/>
          <w:lang w:val="en-US"/>
        </w:rPr>
        <w:t xml:space="preserve"> asset and that modern science calls for coordination of research activities carried out by scientific teams and for special attention from Governments and international organizations to</w:t>
      </w:r>
      <w:r w:rsidR="00130AAA" w:rsidRPr="001E6BD7">
        <w:rPr>
          <w:rFonts w:ascii="Times New Roman" w:hAnsi="Times New Roman" w:cs="Times New Roman"/>
          <w:lang w:val="en-US"/>
        </w:rPr>
        <w:t xml:space="preserve">wards creation of favourable conditions </w:t>
      </w:r>
      <w:r w:rsidR="00A5402F" w:rsidRPr="001E6BD7">
        <w:rPr>
          <w:rFonts w:ascii="Times New Roman" w:hAnsi="Times New Roman" w:cs="Times New Roman"/>
          <w:lang w:val="en-US"/>
        </w:rPr>
        <w:t xml:space="preserve">supporting </w:t>
      </w:r>
      <w:r w:rsidR="00130AAA" w:rsidRPr="001E6BD7">
        <w:rPr>
          <w:rFonts w:ascii="Times New Roman" w:hAnsi="Times New Roman" w:cs="Times New Roman"/>
          <w:lang w:val="en-US"/>
        </w:rPr>
        <w:t>international cooperation in research,</w:t>
      </w:r>
    </w:p>
    <w:p w14:paraId="4D1536D1" w14:textId="273EACC8" w:rsidR="008E1E66" w:rsidRPr="001E6BD7" w:rsidRDefault="00130AAA" w:rsidP="00A07F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 xml:space="preserve">emphasizing the importance of attaining goals of the JINR </w:t>
      </w:r>
      <w:r w:rsidR="00E55B70" w:rsidRPr="001E6BD7">
        <w:rPr>
          <w:rFonts w:ascii="Times New Roman" w:hAnsi="Times New Roman" w:cs="Times New Roman"/>
          <w:lang w:val="en-US"/>
        </w:rPr>
        <w:t>L</w:t>
      </w:r>
      <w:r w:rsidRPr="001E6BD7">
        <w:rPr>
          <w:rFonts w:ascii="Times New Roman" w:hAnsi="Times New Roman" w:cs="Times New Roman"/>
          <w:lang w:val="en-US"/>
        </w:rPr>
        <w:t>ong-</w:t>
      </w:r>
      <w:r w:rsidR="00E55B70" w:rsidRPr="001E6BD7">
        <w:rPr>
          <w:rFonts w:ascii="Times New Roman" w:hAnsi="Times New Roman" w:cs="Times New Roman"/>
          <w:lang w:val="en-US"/>
        </w:rPr>
        <w:t>T</w:t>
      </w:r>
      <w:r w:rsidRPr="001E6BD7">
        <w:rPr>
          <w:rFonts w:ascii="Times New Roman" w:hAnsi="Times New Roman" w:cs="Times New Roman"/>
          <w:lang w:val="en-US"/>
        </w:rPr>
        <w:t xml:space="preserve">erm </w:t>
      </w:r>
      <w:r w:rsidR="00E55B70" w:rsidRPr="001E6BD7">
        <w:rPr>
          <w:rFonts w:ascii="Times New Roman" w:hAnsi="Times New Roman" w:cs="Times New Roman"/>
          <w:lang w:val="en-US"/>
        </w:rPr>
        <w:t>D</w:t>
      </w:r>
      <w:r w:rsidRPr="001E6BD7">
        <w:rPr>
          <w:rFonts w:ascii="Times New Roman" w:hAnsi="Times New Roman" w:cs="Times New Roman"/>
          <w:lang w:val="en-US"/>
        </w:rPr>
        <w:t xml:space="preserve">evelopment </w:t>
      </w:r>
      <w:r w:rsidR="00E55B70" w:rsidRPr="001E6BD7">
        <w:rPr>
          <w:rFonts w:ascii="Times New Roman" w:hAnsi="Times New Roman" w:cs="Times New Roman"/>
          <w:lang w:val="en-US"/>
        </w:rPr>
        <w:t>S</w:t>
      </w:r>
      <w:r w:rsidR="00A5402F" w:rsidRPr="001E6BD7">
        <w:rPr>
          <w:rFonts w:ascii="Times New Roman" w:hAnsi="Times New Roman" w:cs="Times New Roman"/>
          <w:lang w:val="en-US"/>
        </w:rPr>
        <w:t>trategy up to</w:t>
      </w:r>
      <w:r w:rsidRPr="001E6BD7">
        <w:rPr>
          <w:rFonts w:ascii="Times New Roman" w:hAnsi="Times New Roman" w:cs="Times New Roman"/>
          <w:lang w:val="en-US"/>
        </w:rPr>
        <w:t xml:space="preserve"> 2030 and </w:t>
      </w:r>
      <w:r w:rsidR="00E55B70" w:rsidRPr="001E6BD7">
        <w:rPr>
          <w:rFonts w:ascii="Times New Roman" w:hAnsi="Times New Roman" w:cs="Times New Roman"/>
          <w:lang w:val="en-US"/>
        </w:rPr>
        <w:t>B</w:t>
      </w:r>
      <w:r w:rsidRPr="001E6BD7">
        <w:rPr>
          <w:rFonts w:ascii="Times New Roman" w:hAnsi="Times New Roman" w:cs="Times New Roman"/>
          <w:lang w:val="en-US"/>
        </w:rPr>
        <w:t xml:space="preserve">eyond </w:t>
      </w:r>
      <w:r w:rsidR="00E55B70" w:rsidRPr="001E6BD7">
        <w:rPr>
          <w:rFonts w:ascii="Times New Roman" w:hAnsi="Times New Roman" w:cs="Times New Roman"/>
          <w:lang w:val="en-US"/>
        </w:rPr>
        <w:t xml:space="preserve">approved on 25.03.2021 </w:t>
      </w:r>
      <w:r w:rsidR="00EF3089" w:rsidRPr="001E6BD7">
        <w:rPr>
          <w:rFonts w:ascii="Times New Roman" w:hAnsi="Times New Roman" w:cs="Times New Roman"/>
          <w:lang w:val="en-US"/>
        </w:rPr>
        <w:t>to</w:t>
      </w:r>
      <w:r w:rsidRPr="001E6BD7">
        <w:rPr>
          <w:rFonts w:ascii="Times New Roman" w:hAnsi="Times New Roman" w:cs="Times New Roman"/>
          <w:lang w:val="en-US"/>
        </w:rPr>
        <w:t xml:space="preserve"> reinforc</w:t>
      </w:r>
      <w:r w:rsidR="00EF3089" w:rsidRPr="001E6BD7">
        <w:rPr>
          <w:rFonts w:ascii="Times New Roman" w:hAnsi="Times New Roman" w:cs="Times New Roman"/>
          <w:lang w:val="en-US"/>
        </w:rPr>
        <w:t>e</w:t>
      </w:r>
      <w:r w:rsidRPr="001E6BD7">
        <w:rPr>
          <w:rFonts w:ascii="Times New Roman" w:hAnsi="Times New Roman" w:cs="Times New Roman"/>
          <w:lang w:val="en-US"/>
        </w:rPr>
        <w:t xml:space="preserve"> positions of our Member States at the forefront of advanced research and </w:t>
      </w:r>
      <w:r w:rsidR="00EF3089" w:rsidRPr="001E6BD7">
        <w:rPr>
          <w:rFonts w:ascii="Times New Roman" w:hAnsi="Times New Roman" w:cs="Times New Roman"/>
          <w:lang w:val="en-US"/>
        </w:rPr>
        <w:t>to</w:t>
      </w:r>
      <w:r w:rsidRPr="001E6BD7">
        <w:rPr>
          <w:rFonts w:ascii="Times New Roman" w:hAnsi="Times New Roman" w:cs="Times New Roman"/>
          <w:lang w:val="en-US"/>
        </w:rPr>
        <w:t xml:space="preserve"> exten</w:t>
      </w:r>
      <w:r w:rsidR="00EF3089" w:rsidRPr="001E6BD7">
        <w:rPr>
          <w:rFonts w:ascii="Times New Roman" w:hAnsi="Times New Roman" w:cs="Times New Roman"/>
          <w:lang w:val="en-US"/>
        </w:rPr>
        <w:t>d</w:t>
      </w:r>
      <w:r w:rsidRPr="001E6BD7">
        <w:rPr>
          <w:rFonts w:ascii="Times New Roman" w:hAnsi="Times New Roman" w:cs="Times New Roman"/>
          <w:lang w:val="en-US"/>
        </w:rPr>
        <w:t xml:space="preserve"> </w:t>
      </w:r>
      <w:r w:rsidR="002A4A8C" w:rsidRPr="001E6BD7">
        <w:rPr>
          <w:rFonts w:ascii="Times New Roman" w:hAnsi="Times New Roman" w:cs="Times New Roman"/>
          <w:lang w:val="en-US"/>
        </w:rPr>
        <w:t>JINR partnership network</w:t>
      </w:r>
      <w:r w:rsidRPr="001E6BD7">
        <w:rPr>
          <w:rFonts w:ascii="Times New Roman" w:hAnsi="Times New Roman" w:cs="Times New Roman"/>
          <w:lang w:val="en-US"/>
        </w:rPr>
        <w:t>,</w:t>
      </w:r>
    </w:p>
    <w:p w14:paraId="00EF74E4" w14:textId="2AECF1AD" w:rsidR="00130AAA" w:rsidRPr="001E6BD7" w:rsidRDefault="00130AAA" w:rsidP="00A07F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 xml:space="preserve">cognizant of the continued importance </w:t>
      </w:r>
      <w:r w:rsidR="000B1ECC" w:rsidRPr="001E6BD7">
        <w:rPr>
          <w:rFonts w:ascii="Times New Roman" w:hAnsi="Times New Roman" w:cs="Times New Roman"/>
          <w:lang w:val="en-US"/>
        </w:rPr>
        <w:t xml:space="preserve">of </w:t>
      </w:r>
      <w:r w:rsidR="002A4A8C" w:rsidRPr="001E6BD7">
        <w:rPr>
          <w:rFonts w:ascii="Times New Roman" w:hAnsi="Times New Roman" w:cs="Times New Roman"/>
          <w:lang w:val="en-US"/>
        </w:rPr>
        <w:t>basic</w:t>
      </w:r>
      <w:r w:rsidR="000B1ECC" w:rsidRPr="001E6BD7">
        <w:rPr>
          <w:rFonts w:ascii="Times New Roman" w:hAnsi="Times New Roman" w:cs="Times New Roman"/>
          <w:lang w:val="en-US"/>
        </w:rPr>
        <w:t xml:space="preserve"> science</w:t>
      </w:r>
      <w:r w:rsidR="002A4A8C" w:rsidRPr="001E6BD7">
        <w:rPr>
          <w:rFonts w:ascii="Times New Roman" w:hAnsi="Times New Roman" w:cs="Times New Roman"/>
          <w:lang w:val="en-US"/>
        </w:rPr>
        <w:t>s</w:t>
      </w:r>
      <w:r w:rsidR="000B1ECC" w:rsidRPr="001E6BD7">
        <w:rPr>
          <w:rFonts w:ascii="Times New Roman" w:hAnsi="Times New Roman" w:cs="Times New Roman"/>
          <w:lang w:val="en-US"/>
        </w:rPr>
        <w:t xml:space="preserve"> and the value of an open scientific dialogue for resolution of global challenges confronting humanity,</w:t>
      </w:r>
    </w:p>
    <w:p w14:paraId="6656250F" w14:textId="004FFE8C" w:rsidR="000B1ECC" w:rsidRPr="001E6BD7" w:rsidRDefault="000B1ECC" w:rsidP="00A07F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 xml:space="preserve">supporting the initiative of UNESCO to proclaim the International Year of Basic Sciences for Sustainable Development </w:t>
      </w:r>
      <w:r w:rsidR="005A397C" w:rsidRPr="001E6BD7">
        <w:rPr>
          <w:rFonts w:ascii="Times New Roman" w:hAnsi="Times New Roman" w:cs="Times New Roman"/>
          <w:lang w:val="en-US"/>
        </w:rPr>
        <w:t xml:space="preserve">in 2022 </w:t>
      </w:r>
      <w:r w:rsidRPr="001E6BD7">
        <w:rPr>
          <w:rFonts w:ascii="Times New Roman" w:hAnsi="Times New Roman" w:cs="Times New Roman"/>
          <w:lang w:val="en-US"/>
        </w:rPr>
        <w:t xml:space="preserve">and cherishing the </w:t>
      </w:r>
      <w:proofErr w:type="spellStart"/>
      <w:r w:rsidRPr="001E6BD7">
        <w:rPr>
          <w:rFonts w:ascii="Times New Roman" w:hAnsi="Times New Roman" w:cs="Times New Roman"/>
          <w:lang w:val="en-US"/>
        </w:rPr>
        <w:t>honour</w:t>
      </w:r>
      <w:proofErr w:type="spellEnd"/>
      <w:r w:rsidRPr="001E6BD7">
        <w:rPr>
          <w:rFonts w:ascii="Times New Roman" w:hAnsi="Times New Roman" w:cs="Times New Roman"/>
          <w:lang w:val="en-US"/>
        </w:rPr>
        <w:t xml:space="preserve"> to be among its organizers,</w:t>
      </w:r>
    </w:p>
    <w:p w14:paraId="41AFCD04" w14:textId="1058D811" w:rsidR="000B1ECC" w:rsidRPr="001E6BD7" w:rsidRDefault="000B1ECC" w:rsidP="000B1ECC">
      <w:pPr>
        <w:pStyle w:val="a3"/>
        <w:jc w:val="both"/>
        <w:rPr>
          <w:rFonts w:ascii="Times New Roman" w:hAnsi="Times New Roman" w:cs="Times New Roman"/>
          <w:lang w:val="en-US"/>
        </w:rPr>
      </w:pPr>
    </w:p>
    <w:p w14:paraId="3B65ADD6" w14:textId="1242BEFF" w:rsidR="000B1ECC" w:rsidRPr="001E6BD7" w:rsidRDefault="000B1ECC" w:rsidP="000B1ECC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>have agreed to the following:</w:t>
      </w:r>
    </w:p>
    <w:p w14:paraId="25A60372" w14:textId="77777777" w:rsidR="00A5474C" w:rsidRPr="001E6BD7" w:rsidRDefault="00A5474C" w:rsidP="000B1ECC">
      <w:pPr>
        <w:pStyle w:val="a3"/>
        <w:jc w:val="both"/>
        <w:rPr>
          <w:rFonts w:ascii="Times New Roman" w:hAnsi="Times New Roman" w:cs="Times New Roman"/>
          <w:lang w:val="en-US"/>
        </w:rPr>
      </w:pPr>
    </w:p>
    <w:p w14:paraId="06797EB8" w14:textId="09C66344" w:rsidR="000B1ECC" w:rsidRPr="001E6BD7" w:rsidRDefault="000E69C4" w:rsidP="00A731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 xml:space="preserve">Enhance </w:t>
      </w:r>
      <w:r w:rsidR="00A7310B" w:rsidRPr="001E6BD7">
        <w:rPr>
          <w:rFonts w:ascii="Times New Roman" w:hAnsi="Times New Roman" w:cs="Times New Roman"/>
          <w:lang w:val="en-US"/>
        </w:rPr>
        <w:t>JINR further development in the format of an international, intergovernmental research organization, promot</w:t>
      </w:r>
      <w:r w:rsidR="00A5474C" w:rsidRPr="001E6BD7">
        <w:rPr>
          <w:rFonts w:ascii="Times New Roman" w:hAnsi="Times New Roman" w:cs="Times New Roman"/>
          <w:lang w:val="en-US"/>
        </w:rPr>
        <w:t>e</w:t>
      </w:r>
      <w:r w:rsidR="00A7310B" w:rsidRPr="001E6BD7">
        <w:rPr>
          <w:rFonts w:ascii="Times New Roman" w:hAnsi="Times New Roman" w:cs="Times New Roman"/>
          <w:lang w:val="en-US"/>
        </w:rPr>
        <w:t xml:space="preserve"> and exchange JINR experience in organization of multilateral research activities and large-scale research projects, </w:t>
      </w:r>
      <w:r w:rsidR="00CA570A" w:rsidRPr="001E6BD7">
        <w:rPr>
          <w:rFonts w:ascii="Times New Roman" w:hAnsi="Times New Roman" w:cs="Times New Roman"/>
          <w:lang w:val="en-US"/>
        </w:rPr>
        <w:t>based on</w:t>
      </w:r>
      <w:r w:rsidR="00A7310B" w:rsidRPr="001E6BD7">
        <w:rPr>
          <w:rFonts w:ascii="Times New Roman" w:hAnsi="Times New Roman" w:cs="Times New Roman"/>
          <w:lang w:val="en-US"/>
        </w:rPr>
        <w:t xml:space="preserve"> principles, mechanism and forms, underlying JINR </w:t>
      </w:r>
      <w:r w:rsidR="00A5474C" w:rsidRPr="001E6BD7">
        <w:rPr>
          <w:rFonts w:ascii="Times New Roman" w:hAnsi="Times New Roman" w:cs="Times New Roman"/>
          <w:lang w:val="en-US"/>
        </w:rPr>
        <w:t xml:space="preserve">cooperation </w:t>
      </w:r>
      <w:r w:rsidR="00A7310B" w:rsidRPr="001E6BD7">
        <w:rPr>
          <w:rFonts w:ascii="Times New Roman" w:hAnsi="Times New Roman" w:cs="Times New Roman"/>
          <w:lang w:val="en-US"/>
        </w:rPr>
        <w:t xml:space="preserve">model and securing a high level and competitiveness of research results and </w:t>
      </w:r>
      <w:r w:rsidR="00A5474C" w:rsidRPr="001E6BD7">
        <w:rPr>
          <w:rFonts w:ascii="Times New Roman" w:hAnsi="Times New Roman" w:cs="Times New Roman"/>
          <w:lang w:val="en-US"/>
        </w:rPr>
        <w:t xml:space="preserve">alignment </w:t>
      </w:r>
      <w:r w:rsidR="00A7310B" w:rsidRPr="001E6BD7">
        <w:rPr>
          <w:rFonts w:ascii="Times New Roman" w:hAnsi="Times New Roman" w:cs="Times New Roman"/>
          <w:lang w:val="en-US"/>
        </w:rPr>
        <w:t>with world science</w:t>
      </w:r>
      <w:r w:rsidR="00A5474C" w:rsidRPr="001E6BD7">
        <w:rPr>
          <w:rFonts w:ascii="Times New Roman" w:hAnsi="Times New Roman" w:cs="Times New Roman"/>
          <w:lang w:val="en-US"/>
        </w:rPr>
        <w:t>,</w:t>
      </w:r>
    </w:p>
    <w:p w14:paraId="6FA46EFC" w14:textId="3209847E" w:rsidR="00A5474C" w:rsidRPr="001E6BD7" w:rsidRDefault="00A5474C" w:rsidP="00A731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>Undertake accorded, proactive efforts in the interest</w:t>
      </w:r>
      <w:r w:rsidR="005A397C" w:rsidRPr="001E6BD7">
        <w:rPr>
          <w:rFonts w:ascii="Times New Roman" w:hAnsi="Times New Roman" w:cs="Times New Roman"/>
          <w:lang w:val="en-US"/>
        </w:rPr>
        <w:t>s</w:t>
      </w:r>
      <w:r w:rsidRPr="001E6BD7">
        <w:rPr>
          <w:rFonts w:ascii="Times New Roman" w:hAnsi="Times New Roman" w:cs="Times New Roman"/>
          <w:lang w:val="en-US"/>
        </w:rPr>
        <w:t xml:space="preserve"> of the Member States to involve new countries into co</w:t>
      </w:r>
      <w:r w:rsidR="00D90AF6" w:rsidRPr="001E6BD7">
        <w:rPr>
          <w:rFonts w:ascii="Times New Roman" w:hAnsi="Times New Roman" w:cs="Times New Roman"/>
          <w:lang w:val="en-US"/>
        </w:rPr>
        <w:t>llaborative</w:t>
      </w:r>
      <w:r w:rsidRPr="001E6BD7">
        <w:rPr>
          <w:rFonts w:ascii="Times New Roman" w:hAnsi="Times New Roman" w:cs="Times New Roman"/>
          <w:lang w:val="en-US"/>
        </w:rPr>
        <w:t xml:space="preserve"> activities within JINR framework in the form of full</w:t>
      </w:r>
      <w:r w:rsidR="00E55B70" w:rsidRPr="001E6BD7">
        <w:rPr>
          <w:rFonts w:ascii="Times New Roman" w:hAnsi="Times New Roman" w:cs="Times New Roman"/>
          <w:lang w:val="en-US"/>
        </w:rPr>
        <w:t>y fledged</w:t>
      </w:r>
      <w:r w:rsidRPr="001E6BD7">
        <w:rPr>
          <w:rFonts w:ascii="Times New Roman" w:hAnsi="Times New Roman" w:cs="Times New Roman"/>
          <w:lang w:val="en-US"/>
        </w:rPr>
        <w:t xml:space="preserve"> o</w:t>
      </w:r>
      <w:r w:rsidR="00ED533B" w:rsidRPr="001E6BD7">
        <w:rPr>
          <w:rFonts w:ascii="Times New Roman" w:hAnsi="Times New Roman" w:cs="Times New Roman"/>
          <w:lang w:val="en-US"/>
        </w:rPr>
        <w:t>r</w:t>
      </w:r>
      <w:r w:rsidRPr="001E6BD7">
        <w:rPr>
          <w:rFonts w:ascii="Times New Roman" w:hAnsi="Times New Roman" w:cs="Times New Roman"/>
          <w:lang w:val="en-US"/>
        </w:rPr>
        <w:t xml:space="preserve"> associated membership in conformity with the principles of openness and inclusiv</w:t>
      </w:r>
      <w:r w:rsidR="00266B31" w:rsidRPr="001E6BD7">
        <w:rPr>
          <w:rFonts w:ascii="Times New Roman" w:hAnsi="Times New Roman" w:cs="Times New Roman"/>
          <w:lang w:val="en-US"/>
        </w:rPr>
        <w:t>ity</w:t>
      </w:r>
      <w:r w:rsidRPr="001E6BD7">
        <w:rPr>
          <w:rFonts w:ascii="Times New Roman" w:hAnsi="Times New Roman" w:cs="Times New Roman"/>
          <w:lang w:val="en-US"/>
        </w:rPr>
        <w:t>,</w:t>
      </w:r>
    </w:p>
    <w:p w14:paraId="35B31F7B" w14:textId="3B779B83" w:rsidR="00A5474C" w:rsidRPr="001E6BD7" w:rsidRDefault="000E69C4" w:rsidP="00A731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 xml:space="preserve">Strengthen the role of JINR as a unique integrating site for development of modern instruments </w:t>
      </w:r>
      <w:r w:rsidR="00ED533B" w:rsidRPr="001E6BD7">
        <w:rPr>
          <w:rFonts w:ascii="Times New Roman" w:hAnsi="Times New Roman" w:cs="Times New Roman"/>
          <w:lang w:val="en-US"/>
        </w:rPr>
        <w:t>applied</w:t>
      </w:r>
      <w:r w:rsidRPr="001E6BD7">
        <w:rPr>
          <w:rFonts w:ascii="Times New Roman" w:hAnsi="Times New Roman" w:cs="Times New Roman"/>
          <w:lang w:val="en-US"/>
        </w:rPr>
        <w:t xml:space="preserve"> by the Member States and partner countries in science diplomacy, </w:t>
      </w:r>
      <w:r w:rsidR="005A397C" w:rsidRPr="001E6BD7">
        <w:rPr>
          <w:rFonts w:ascii="Times New Roman" w:hAnsi="Times New Roman" w:cs="Times New Roman"/>
          <w:lang w:val="en-US"/>
        </w:rPr>
        <w:t xml:space="preserve">promotion of science </w:t>
      </w:r>
      <w:r w:rsidRPr="001E6BD7">
        <w:rPr>
          <w:rFonts w:ascii="Times New Roman" w:hAnsi="Times New Roman" w:cs="Times New Roman"/>
          <w:lang w:val="en-US"/>
        </w:rPr>
        <w:t>and intercultural exchange.</w:t>
      </w:r>
    </w:p>
    <w:p w14:paraId="5A226175" w14:textId="431A6275" w:rsidR="000E69C4" w:rsidRPr="001E6BD7" w:rsidRDefault="000E69C4" w:rsidP="000E69C4">
      <w:pPr>
        <w:ind w:left="360"/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 xml:space="preserve">We adopt the present Declaration and call on </w:t>
      </w:r>
      <w:r w:rsidR="00D90AF6" w:rsidRPr="001E6BD7">
        <w:rPr>
          <w:rFonts w:ascii="Times New Roman" w:hAnsi="Times New Roman" w:cs="Times New Roman"/>
          <w:lang w:val="en-US"/>
        </w:rPr>
        <w:t xml:space="preserve">all </w:t>
      </w:r>
      <w:r w:rsidRPr="001E6BD7">
        <w:rPr>
          <w:rFonts w:ascii="Times New Roman" w:hAnsi="Times New Roman" w:cs="Times New Roman"/>
          <w:lang w:val="en-US"/>
        </w:rPr>
        <w:t xml:space="preserve">interested countries and scientific organizations, sharing and </w:t>
      </w:r>
      <w:r w:rsidR="005A397C" w:rsidRPr="001E6BD7">
        <w:rPr>
          <w:rFonts w:ascii="Times New Roman" w:hAnsi="Times New Roman" w:cs="Times New Roman"/>
          <w:lang w:val="en-US"/>
        </w:rPr>
        <w:t>supporting</w:t>
      </w:r>
      <w:r w:rsidRPr="001E6BD7">
        <w:rPr>
          <w:rFonts w:ascii="Times New Roman" w:hAnsi="Times New Roman" w:cs="Times New Roman"/>
          <w:lang w:val="en-US"/>
        </w:rPr>
        <w:t xml:space="preserve"> ideas of the value of international integration in science and technology, to join multilateral research activities carried </w:t>
      </w:r>
      <w:r w:rsidR="002A4A8C" w:rsidRPr="001E6BD7">
        <w:rPr>
          <w:rFonts w:ascii="Times New Roman" w:hAnsi="Times New Roman" w:cs="Times New Roman"/>
          <w:lang w:val="en-US"/>
        </w:rPr>
        <w:t xml:space="preserve">out </w:t>
      </w:r>
      <w:r w:rsidRPr="001E6BD7">
        <w:rPr>
          <w:rFonts w:ascii="Times New Roman" w:hAnsi="Times New Roman" w:cs="Times New Roman"/>
          <w:lang w:val="en-US"/>
        </w:rPr>
        <w:t xml:space="preserve">within JINR framework in the name of peaceful </w:t>
      </w:r>
      <w:r w:rsidR="00ED533B" w:rsidRPr="001E6BD7">
        <w:rPr>
          <w:rFonts w:ascii="Times New Roman" w:hAnsi="Times New Roman" w:cs="Times New Roman"/>
          <w:lang w:val="en-US"/>
        </w:rPr>
        <w:t>scientific,</w:t>
      </w:r>
      <w:r w:rsidRPr="001E6BD7">
        <w:rPr>
          <w:rFonts w:ascii="Times New Roman" w:hAnsi="Times New Roman" w:cs="Times New Roman"/>
          <w:lang w:val="en-US"/>
        </w:rPr>
        <w:t xml:space="preserve"> technolog</w:t>
      </w:r>
      <w:r w:rsidR="00ED533B" w:rsidRPr="001E6BD7">
        <w:rPr>
          <w:rFonts w:ascii="Times New Roman" w:hAnsi="Times New Roman" w:cs="Times New Roman"/>
          <w:lang w:val="en-US"/>
        </w:rPr>
        <w:t>ical</w:t>
      </w:r>
      <w:r w:rsidRPr="001E6BD7">
        <w:rPr>
          <w:rFonts w:ascii="Times New Roman" w:hAnsi="Times New Roman" w:cs="Times New Roman"/>
          <w:lang w:val="en-US"/>
        </w:rPr>
        <w:t>, social, economic and cultural</w:t>
      </w:r>
      <w:r w:rsidR="00ED533B" w:rsidRPr="001E6BD7">
        <w:rPr>
          <w:rFonts w:ascii="Times New Roman" w:hAnsi="Times New Roman" w:cs="Times New Roman"/>
          <w:lang w:val="en-US"/>
        </w:rPr>
        <w:t xml:space="preserve"> development of all countries on all continents on planet Earth – our common home.</w:t>
      </w:r>
    </w:p>
    <w:p w14:paraId="18C0E8E6" w14:textId="77777777" w:rsidR="009B3B6A" w:rsidRPr="001E6BD7" w:rsidRDefault="009B3B6A" w:rsidP="000E69C4">
      <w:pPr>
        <w:ind w:left="360"/>
        <w:jc w:val="both"/>
        <w:rPr>
          <w:rFonts w:ascii="Times New Roman" w:hAnsi="Times New Roman" w:cs="Times New Roman"/>
          <w:lang w:val="en-US"/>
        </w:rPr>
      </w:pPr>
    </w:p>
    <w:p w14:paraId="4D69D95F" w14:textId="2D61B747" w:rsidR="00ED533B" w:rsidRPr="001E6BD7" w:rsidRDefault="00ED533B" w:rsidP="000E69C4">
      <w:pPr>
        <w:ind w:left="360"/>
        <w:jc w:val="both"/>
        <w:rPr>
          <w:rFonts w:ascii="Times New Roman" w:hAnsi="Times New Roman" w:cs="Times New Roman"/>
          <w:lang w:val="en-US"/>
        </w:rPr>
      </w:pPr>
      <w:r w:rsidRPr="001E6BD7">
        <w:rPr>
          <w:rFonts w:ascii="Times New Roman" w:hAnsi="Times New Roman" w:cs="Times New Roman"/>
          <w:lang w:val="en-US"/>
        </w:rPr>
        <w:t>24</w:t>
      </w:r>
      <w:r w:rsidRPr="001E6BD7">
        <w:rPr>
          <w:rFonts w:ascii="Times New Roman" w:hAnsi="Times New Roman" w:cs="Times New Roman"/>
          <w:vertAlign w:val="superscript"/>
          <w:lang w:val="en-US"/>
        </w:rPr>
        <w:t>th</w:t>
      </w:r>
      <w:r w:rsidRPr="001E6BD7">
        <w:rPr>
          <w:rFonts w:ascii="Times New Roman" w:hAnsi="Times New Roman" w:cs="Times New Roman"/>
          <w:lang w:val="en-US"/>
        </w:rPr>
        <w:t xml:space="preserve"> November 2021, Sofia, Bulgaria</w:t>
      </w:r>
      <w:bookmarkEnd w:id="0"/>
    </w:p>
    <w:sectPr w:rsidR="00ED533B" w:rsidRPr="001E6BD7" w:rsidSect="009B3B6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F49"/>
    <w:multiLevelType w:val="hybridMultilevel"/>
    <w:tmpl w:val="B53E7950"/>
    <w:lvl w:ilvl="0" w:tplc="09F8C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3E"/>
    <w:rsid w:val="000971FE"/>
    <w:rsid w:val="000B1ECC"/>
    <w:rsid w:val="000E1B3A"/>
    <w:rsid w:val="000E69C4"/>
    <w:rsid w:val="00130AAA"/>
    <w:rsid w:val="001E6BD7"/>
    <w:rsid w:val="00266B31"/>
    <w:rsid w:val="002A4A8C"/>
    <w:rsid w:val="005A397C"/>
    <w:rsid w:val="006012A4"/>
    <w:rsid w:val="006B1148"/>
    <w:rsid w:val="008A7CBC"/>
    <w:rsid w:val="008E1E66"/>
    <w:rsid w:val="00951B54"/>
    <w:rsid w:val="009925CA"/>
    <w:rsid w:val="009B3B6A"/>
    <w:rsid w:val="00A07F3E"/>
    <w:rsid w:val="00A5402F"/>
    <w:rsid w:val="00A5474C"/>
    <w:rsid w:val="00A7310B"/>
    <w:rsid w:val="00B827F3"/>
    <w:rsid w:val="00CA570A"/>
    <w:rsid w:val="00D90AF6"/>
    <w:rsid w:val="00E55B70"/>
    <w:rsid w:val="00ED533B"/>
    <w:rsid w:val="00E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F82"/>
  <w15:chartTrackingRefBased/>
  <w15:docId w15:val="{1F79B13E-0E5F-436B-B73B-C35BFB1A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2021-11-10T07:48:00Z</dcterms:created>
  <dcterms:modified xsi:type="dcterms:W3CDTF">2021-11-20T10:21:00Z</dcterms:modified>
</cp:coreProperties>
</file>